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BBB" w:rsidRPr="00C52BBB" w:rsidRDefault="00C52BBB" w:rsidP="004B3277">
      <w:pPr>
        <w:pStyle w:val="a3"/>
        <w:spacing w:line="360" w:lineRule="auto"/>
        <w:jc w:val="center"/>
        <w:rPr>
          <w:rFonts w:cs="FrankRuehl"/>
          <w:b/>
          <w:bCs/>
          <w:color w:val="002060"/>
          <w:sz w:val="26"/>
          <w:szCs w:val="26"/>
        </w:rPr>
      </w:pPr>
      <w:bookmarkStart w:id="0" w:name="Adding11"/>
      <w:bookmarkStart w:id="1" w:name="Adding12"/>
      <w:bookmarkStart w:id="2" w:name="Adding14"/>
      <w:bookmarkStart w:id="3" w:name="Adding16"/>
      <w:bookmarkStart w:id="4" w:name="Adding15"/>
      <w:bookmarkStart w:id="5" w:name="_GoBack"/>
      <w:bookmarkEnd w:id="0"/>
      <w:bookmarkEnd w:id="1"/>
      <w:bookmarkEnd w:id="2"/>
      <w:bookmarkEnd w:id="3"/>
      <w:bookmarkEnd w:id="4"/>
      <w:bookmarkEnd w:id="5"/>
      <w:r w:rsidRPr="00C52BBB">
        <w:rPr>
          <w:rFonts w:cs="FrankRuehl"/>
          <w:noProof/>
          <w:sz w:val="26"/>
          <w:szCs w:val="26"/>
          <w:lang w:eastAsia="en-US"/>
        </w:rPr>
        <w:drawing>
          <wp:inline distT="0" distB="0" distL="0" distR="0">
            <wp:extent cx="5167423" cy="541486"/>
            <wp:effectExtent l="0" t="0" r="0" b="0"/>
            <wp:docPr id="6" name="תמונה 6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7681" cy="5415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aa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8"/>
        <w:gridCol w:w="2808"/>
        <w:gridCol w:w="2809"/>
      </w:tblGrid>
      <w:tr w:rsidR="00C52BBB" w:rsidRPr="00C52BBB" w:rsidTr="00433DAB">
        <w:tc>
          <w:tcPr>
            <w:tcW w:w="2808" w:type="dxa"/>
          </w:tcPr>
          <w:p w:rsidR="00C52BBB" w:rsidRPr="00C52BBB" w:rsidRDefault="00204F91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  <w:lang w:bidi="ar-SA"/>
              </w:rPr>
            </w:pPr>
            <w:r>
              <w:rPr>
                <w:rFonts w:cs="Arial" w:hint="cs"/>
                <w:b/>
                <w:bCs/>
                <w:color w:val="1F497D" w:themeColor="text2"/>
                <w:sz w:val="26"/>
                <w:szCs w:val="26"/>
                <w:rtl/>
                <w:lang w:bidi="ar-SA"/>
              </w:rPr>
              <w:t>لجنة المناقصات</w:t>
            </w:r>
          </w:p>
        </w:tc>
        <w:tc>
          <w:tcPr>
            <w:tcW w:w="2808" w:type="dxa"/>
          </w:tcPr>
          <w:p w:rsidR="00C52BBB" w:rsidRPr="00C52BBB" w:rsidRDefault="00C52BBB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</w:rPr>
            </w:pPr>
          </w:p>
        </w:tc>
        <w:tc>
          <w:tcPr>
            <w:tcW w:w="2809" w:type="dxa"/>
          </w:tcPr>
          <w:p w:rsidR="00C52BBB" w:rsidRPr="00C52BBB" w:rsidRDefault="00C52BBB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</w:rPr>
            </w:pPr>
          </w:p>
        </w:tc>
      </w:tr>
    </w:tbl>
    <w:p w:rsidR="0018630E" w:rsidRDefault="00204F91" w:rsidP="0018630E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Arial"/>
          <w:b/>
          <w:bCs/>
          <w:sz w:val="28"/>
          <w:szCs w:val="28"/>
          <w:u w:val="single"/>
          <w:rtl/>
        </w:rPr>
      </w:pPr>
      <w:r>
        <w:rPr>
          <w:rFonts w:eastAsia="Arial Unicode MS" w:hAnsi="Arial" w:cs="Arial" w:hint="cs"/>
          <w:b/>
          <w:bCs/>
          <w:sz w:val="28"/>
          <w:szCs w:val="28"/>
          <w:u w:val="single"/>
          <w:rtl/>
          <w:lang w:bidi="ar-SA"/>
        </w:rPr>
        <w:t xml:space="preserve">مناقصة علنية رقم </w:t>
      </w:r>
      <w:r w:rsidR="0018630E">
        <w:rPr>
          <w:rFonts w:eastAsia="Arial Unicode MS" w:hAnsi="Arial" w:cs="FrankRuehl" w:hint="cs"/>
          <w:b/>
          <w:bCs/>
          <w:sz w:val="28"/>
          <w:szCs w:val="28"/>
          <w:u w:val="single"/>
          <w:rtl/>
        </w:rPr>
        <w:t>100040596</w:t>
      </w:r>
    </w:p>
    <w:p w:rsidR="0018630E" w:rsidRDefault="00204F91" w:rsidP="0018630E">
      <w:pPr>
        <w:pStyle w:val="a3"/>
        <w:tabs>
          <w:tab w:val="clear" w:pos="4153"/>
        </w:tabs>
        <w:spacing w:line="360" w:lineRule="auto"/>
        <w:jc w:val="center"/>
        <w:rPr>
          <w:rFonts w:eastAsia="Arial Unicode MS" w:hAnsi="Arial" w:cs="Arial"/>
          <w:b/>
          <w:bCs/>
          <w:sz w:val="28"/>
          <w:szCs w:val="28"/>
          <w:u w:val="single"/>
          <w:rtl/>
          <w:lang w:bidi="ar-SA"/>
        </w:rPr>
      </w:pPr>
      <w:r>
        <w:rPr>
          <w:rFonts w:eastAsia="Arial Unicode MS" w:hAnsi="Arial" w:cs="Arial" w:hint="cs"/>
          <w:b/>
          <w:bCs/>
          <w:sz w:val="28"/>
          <w:szCs w:val="28"/>
          <w:u w:val="single"/>
          <w:rtl/>
          <w:lang w:bidi="ar-SA"/>
        </w:rPr>
        <w:t>لتقديم خدمات فحوصات مياه في نهر الأردن</w:t>
      </w:r>
      <w:r w:rsidR="0018630E">
        <w:rPr>
          <w:rFonts w:eastAsia="Arial Unicode MS" w:hAnsi="Arial" w:cs="Arial" w:hint="cs"/>
          <w:b/>
          <w:bCs/>
          <w:sz w:val="28"/>
          <w:szCs w:val="28"/>
          <w:u w:val="single"/>
          <w:rtl/>
          <w:lang w:bidi="ar-LB"/>
        </w:rPr>
        <w:t>، في حوض طبريا و</w:t>
      </w:r>
      <w:r w:rsidR="0018630E">
        <w:rPr>
          <w:rFonts w:eastAsia="Arial Unicode MS" w:hAnsi="Arial" w:cs="Arial" w:hint="cs"/>
          <w:b/>
          <w:bCs/>
          <w:sz w:val="28"/>
          <w:szCs w:val="28"/>
          <w:u w:val="single"/>
          <w:rtl/>
          <w:lang w:bidi="ar-SA"/>
        </w:rPr>
        <w:t xml:space="preserve">في المروج الشرقية </w:t>
      </w:r>
    </w:p>
    <w:p w:rsidR="00EF5A70" w:rsidRDefault="00EF5A70" w:rsidP="00EF5A70">
      <w:pPr>
        <w:jc w:val="center"/>
        <w:rPr>
          <w:rFonts w:ascii="Times New Roman" w:eastAsia="Arial Unicode MS" w:hAnsi="Arial" w:cs="FrankRuehl"/>
          <w:b/>
          <w:bCs/>
          <w:sz w:val="28"/>
          <w:szCs w:val="28"/>
          <w:u w:val="single"/>
          <w:rtl/>
        </w:rPr>
      </w:pPr>
    </w:p>
    <w:p w:rsidR="00204F91" w:rsidRDefault="00204F91" w:rsidP="0018630E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ascii="Arial" w:hAnsi="Arial" w:cs="Arial" w:hint="cs"/>
          <w:sz w:val="26"/>
          <w:szCs w:val="26"/>
          <w:rtl/>
          <w:lang w:bidi="ar-SA"/>
        </w:rPr>
        <w:t xml:space="preserve">السلطة الحكومية للمياه والصرف الصحي ( فيما يلي :- " </w:t>
      </w:r>
      <w:r w:rsidRPr="00CB10B5">
        <w:rPr>
          <w:rFonts w:ascii="Arial" w:hAnsi="Arial" w:cs="Arial" w:hint="cs"/>
          <w:b/>
          <w:bCs/>
          <w:sz w:val="26"/>
          <w:szCs w:val="26"/>
          <w:rtl/>
          <w:lang w:bidi="ar-SA"/>
        </w:rPr>
        <w:t>سلطة المياه</w:t>
      </w:r>
      <w:r>
        <w:rPr>
          <w:rFonts w:ascii="Arial" w:hAnsi="Arial" w:cs="Arial" w:hint="cs"/>
          <w:sz w:val="26"/>
          <w:szCs w:val="26"/>
          <w:rtl/>
          <w:lang w:bidi="ar-SA"/>
        </w:rPr>
        <w:t xml:space="preserve">") تطلب بهذا تلقي عروض لتقديم خدمات فحوصات مياه في نهر الأردن </w:t>
      </w:r>
      <w:r w:rsidR="0018630E">
        <w:rPr>
          <w:rFonts w:ascii="Arial" w:hAnsi="Arial" w:cs="Arial" w:hint="cs"/>
          <w:sz w:val="26"/>
          <w:szCs w:val="26"/>
          <w:rtl/>
          <w:lang w:bidi="ar-SA"/>
        </w:rPr>
        <w:t xml:space="preserve">، في حوض طبريا وفي المروج الشرقية </w:t>
      </w:r>
      <w:r>
        <w:rPr>
          <w:rFonts w:ascii="Arial" w:hAnsi="Arial" w:cs="Arial" w:hint="cs"/>
          <w:sz w:val="26"/>
          <w:szCs w:val="26"/>
          <w:rtl/>
          <w:lang w:bidi="ar-SA"/>
        </w:rPr>
        <w:t xml:space="preserve">( فيما يلي :- " </w:t>
      </w:r>
      <w:r w:rsidRPr="00CB10B5">
        <w:rPr>
          <w:rFonts w:ascii="Arial" w:hAnsi="Arial" w:cs="Arial" w:hint="cs"/>
          <w:b/>
          <w:bCs/>
          <w:sz w:val="26"/>
          <w:szCs w:val="26"/>
          <w:rtl/>
          <w:lang w:bidi="ar-SA"/>
        </w:rPr>
        <w:t>المناقصة</w:t>
      </w:r>
      <w:r>
        <w:rPr>
          <w:rFonts w:ascii="Arial" w:hAnsi="Arial" w:cs="Arial" w:hint="cs"/>
          <w:sz w:val="26"/>
          <w:szCs w:val="26"/>
          <w:rtl/>
          <w:lang w:bidi="ar-SA"/>
        </w:rPr>
        <w:t>").</w:t>
      </w:r>
      <w:r>
        <w:rPr>
          <w:rFonts w:cstheme="minorBidi" w:hint="cs"/>
          <w:rtl/>
          <w:lang w:bidi="ar-SA"/>
        </w:rPr>
        <w:t xml:space="preserve"> </w:t>
      </w:r>
    </w:p>
    <w:p w:rsidR="00C52BBB" w:rsidRPr="00BC4EE9" w:rsidRDefault="00C52BBB" w:rsidP="004B3277">
      <w:pPr>
        <w:spacing w:line="360" w:lineRule="auto"/>
        <w:jc w:val="both"/>
        <w:rPr>
          <w:rFonts w:cs="FrankRuehl"/>
          <w:sz w:val="18"/>
          <w:szCs w:val="18"/>
          <w:rtl/>
          <w:lang w:eastAsia="en-US"/>
        </w:rPr>
      </w:pPr>
    </w:p>
    <w:p w:rsidR="00204F91" w:rsidRDefault="00204F91" w:rsidP="00204F91">
      <w:pPr>
        <w:spacing w:line="360" w:lineRule="auto"/>
        <w:jc w:val="both"/>
        <w:rPr>
          <w:rFonts w:ascii="Arial" w:eastAsia="Arial Unicode MS" w:hAnsi="Arial" w:cs="Arial"/>
          <w:b/>
          <w:bCs/>
          <w:sz w:val="26"/>
          <w:szCs w:val="26"/>
          <w:u w:val="single"/>
          <w:rtl/>
          <w:lang w:bidi="ar-SA"/>
        </w:rPr>
      </w:pPr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>شروط حد أدنى للاشتراك بالمناقصة:</w:t>
      </w:r>
    </w:p>
    <w:p w:rsidR="00204F91" w:rsidRPr="00490D20" w:rsidRDefault="00204F91" w:rsidP="00204F91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Arial" w:hint="cs"/>
          <w:sz w:val="26"/>
          <w:szCs w:val="26"/>
          <w:rtl/>
          <w:lang w:bidi="ar-SA"/>
        </w:rPr>
        <w:t>مقدم العرض مسجل حسب القانون في إسرائيل .</w:t>
      </w:r>
    </w:p>
    <w:p w:rsidR="00204F91" w:rsidRPr="00490D20" w:rsidRDefault="00204F91" w:rsidP="00204F91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Arial" w:hint="cs"/>
          <w:sz w:val="26"/>
          <w:szCs w:val="26"/>
          <w:rtl/>
          <w:lang w:bidi="ar-SA"/>
        </w:rPr>
        <w:t xml:space="preserve">لمقدم العرض كافة التصاريح المطلوبة بموجب قانون صفقات الهيئات العمومية ( الالتزام بإدارة حسابات ودفع مستحقات الضرائب) ، للعام </w:t>
      </w:r>
      <w:r w:rsidRPr="00142E8C">
        <w:rPr>
          <w:rFonts w:cs="FrankRuehl" w:hint="cs"/>
          <w:sz w:val="26"/>
          <w:szCs w:val="26"/>
          <w:rtl/>
        </w:rPr>
        <w:t xml:space="preserve">-1976 </w:t>
      </w:r>
      <w:r>
        <w:rPr>
          <w:rFonts w:cs="Arial" w:hint="cs"/>
          <w:sz w:val="26"/>
          <w:szCs w:val="26"/>
          <w:rtl/>
          <w:lang w:bidi="ar-SA"/>
        </w:rPr>
        <w:t xml:space="preserve">والأنظمة المنبثقة عنه. </w:t>
      </w:r>
    </w:p>
    <w:p w:rsidR="00204F91" w:rsidRPr="00490D20" w:rsidRDefault="00204F91" w:rsidP="0018630E">
      <w:pPr>
        <w:pStyle w:val="ab"/>
        <w:numPr>
          <w:ilvl w:val="0"/>
          <w:numId w:val="7"/>
        </w:numPr>
        <w:spacing w:line="360" w:lineRule="auto"/>
        <w:jc w:val="both"/>
        <w:rPr>
          <w:rFonts w:cs="FrankRuehl"/>
          <w:sz w:val="26"/>
          <w:szCs w:val="26"/>
        </w:rPr>
      </w:pPr>
      <w:r>
        <w:rPr>
          <w:rFonts w:cs="Arial" w:hint="cs"/>
          <w:sz w:val="26"/>
          <w:szCs w:val="26"/>
          <w:rtl/>
          <w:lang w:bidi="ar-SA"/>
        </w:rPr>
        <w:t xml:space="preserve">يجب على مقدم العرض أن يوفر لصالح المناقصة مدير مشروع يستوفي كافة شروط الحد الأدنى المفصلة في مستندات المناقصة. </w:t>
      </w:r>
    </w:p>
    <w:p w:rsidR="00204F91" w:rsidRPr="00490D20" w:rsidRDefault="00204F91" w:rsidP="00204F91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cs="FrankRuehl"/>
          <w:sz w:val="26"/>
          <w:szCs w:val="26"/>
          <w:lang w:eastAsia="en-US"/>
        </w:rPr>
      </w:pPr>
      <w:r>
        <w:rPr>
          <w:rFonts w:cs="Arial" w:hint="cs"/>
          <w:sz w:val="26"/>
          <w:szCs w:val="26"/>
          <w:rtl/>
          <w:lang w:eastAsia="en-US" w:bidi="ar-SA"/>
        </w:rPr>
        <w:t xml:space="preserve">شروط حد أدنى إضافية </w:t>
      </w:r>
      <w:r>
        <w:rPr>
          <w:rFonts w:cs="Arial"/>
          <w:sz w:val="26"/>
          <w:szCs w:val="26"/>
          <w:rtl/>
          <w:lang w:eastAsia="en-US" w:bidi="ar-SA"/>
        </w:rPr>
        <w:t>–</w:t>
      </w:r>
      <w:r>
        <w:rPr>
          <w:rFonts w:cs="Arial" w:hint="cs"/>
          <w:sz w:val="26"/>
          <w:szCs w:val="26"/>
          <w:rtl/>
          <w:lang w:eastAsia="en-US" w:bidi="ar-SA"/>
        </w:rPr>
        <w:t xml:space="preserve"> إدارة ومهنية- مشمولة في مستندات المناقصة. </w:t>
      </w:r>
    </w:p>
    <w:p w:rsidR="004C1B4A" w:rsidRPr="00B244D9" w:rsidRDefault="004C1B4A" w:rsidP="004C1B4A">
      <w:pPr>
        <w:pStyle w:val="ab"/>
        <w:tabs>
          <w:tab w:val="left" w:pos="512"/>
        </w:tabs>
        <w:spacing w:line="360" w:lineRule="auto"/>
        <w:ind w:left="360"/>
        <w:jc w:val="both"/>
        <w:rPr>
          <w:rFonts w:cs="FrankRuehl"/>
          <w:sz w:val="12"/>
          <w:szCs w:val="12"/>
          <w:rtl/>
          <w:lang w:eastAsia="en-US"/>
        </w:rPr>
      </w:pPr>
    </w:p>
    <w:p w:rsidR="00EB4580" w:rsidRDefault="00204F91" w:rsidP="0018630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="Arial" w:eastAsia="Arial Unicode MS" w:hAnsi="Arial" w:cstheme="minorBidi"/>
          <w:sz w:val="26"/>
          <w:szCs w:val="26"/>
          <w:rtl/>
          <w:lang w:bidi="ar-SA"/>
        </w:rPr>
      </w:pPr>
      <w:r>
        <w:rPr>
          <w:rFonts w:ascii="Arial" w:eastAsia="Arial Unicode MS" w:hAnsi="Arial" w:cs="Arial" w:hint="cs"/>
          <w:sz w:val="26"/>
          <w:szCs w:val="26"/>
          <w:rtl/>
          <w:lang w:bidi="ar-SA"/>
        </w:rPr>
        <w:t xml:space="preserve">موعد تقديم العروض للمناقصة هو ابتداء من تاريخ   </w:t>
      </w:r>
      <w:r w:rsidR="0018630E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6.8.</w:t>
      </w:r>
      <w:r w:rsidR="0018630E" w:rsidRPr="005B6BDB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2018</w:t>
      </w:r>
      <w:r w:rsidR="0018630E">
        <w:rPr>
          <w:rFonts w:ascii="Arial" w:eastAsia="Arial Unicode MS" w:hAnsi="Arial" w:cs="FrankRuehl" w:hint="cs"/>
          <w:b/>
          <w:bCs/>
          <w:sz w:val="26"/>
          <w:szCs w:val="26"/>
          <w:rtl/>
        </w:rPr>
        <w:t xml:space="preserve"> </w:t>
      </w:r>
      <w:r>
        <w:rPr>
          <w:rFonts w:ascii="Arial" w:eastAsia="Arial Unicode MS" w:hAnsi="Arial" w:cs="Arial" w:hint="cs"/>
          <w:sz w:val="26"/>
          <w:szCs w:val="26"/>
          <w:rtl/>
          <w:lang w:bidi="ar-SA"/>
        </w:rPr>
        <w:t xml:space="preserve">الساعة </w:t>
      </w:r>
      <w:r w:rsidR="004B118C" w:rsidRPr="0092756A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 </w:t>
      </w:r>
      <w:r w:rsidR="004B118C" w:rsidRPr="0092756A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08:00</w:t>
      </w:r>
      <w:r>
        <w:rPr>
          <w:rFonts w:ascii="Arial" w:eastAsia="Arial Unicode MS" w:hAnsi="Arial" w:cstheme="minorBidi" w:hint="cs"/>
          <w:b/>
          <w:bCs/>
          <w:sz w:val="26"/>
          <w:szCs w:val="26"/>
          <w:u w:val="single"/>
          <w:rtl/>
          <w:lang w:bidi="ar-SA"/>
        </w:rPr>
        <w:t xml:space="preserve"> 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 وحتى موعد أقصاه تاريخ  </w:t>
      </w:r>
      <w:r w:rsidR="0018630E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8.8.2018</w:t>
      </w:r>
      <w:r w:rsidR="0018630E" w:rsidRPr="005B6BDB">
        <w:rPr>
          <w:rFonts w:ascii="Arial" w:eastAsia="Arial Unicode MS" w:hAnsi="Arial" w:cs="FrankRuehl" w:hint="cs"/>
          <w:b/>
          <w:bCs/>
          <w:sz w:val="26"/>
          <w:szCs w:val="26"/>
          <w:rtl/>
        </w:rPr>
        <w:t xml:space="preserve"> </w:t>
      </w:r>
      <w:r w:rsidR="0023791D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>
        <w:rPr>
          <w:rFonts w:ascii="Arial" w:eastAsia="Arial Unicode MS" w:hAnsi="Arial" w:cs="Arial" w:hint="cs"/>
          <w:sz w:val="26"/>
          <w:szCs w:val="26"/>
          <w:rtl/>
          <w:lang w:bidi="ar-SA"/>
        </w:rPr>
        <w:t xml:space="preserve">لغاية الساعة </w:t>
      </w:r>
      <w:r w:rsidR="00A00CCE"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 w:rsidR="00A00CCE" w:rsidRPr="008D5F98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12:00</w:t>
      </w:r>
      <w:r w:rsidR="00A00CCE"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. 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يجب تقديم العروض في صندوق المناقصات الموجود في مكاتب سلطة المياه في شارع همسجير 14 في تل أبيب ( في طابق المدخل  بجانب مركز الاستعلامات). </w:t>
      </w:r>
    </w:p>
    <w:p w:rsidR="00204F91" w:rsidRDefault="00204F91" w:rsidP="00204F9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</w:pPr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>نلفت انتباه مقدمي العروض لترتيبات حركة السير الجديدة في المنطقة ولصعوبات الوصول والوقوف</w:t>
      </w:r>
      <w:r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!!!</w:t>
      </w:r>
    </w:p>
    <w:p w:rsidR="00FF55E4" w:rsidRPr="00B244D9" w:rsidRDefault="00FF55E4" w:rsidP="004B3277">
      <w:pPr>
        <w:spacing w:line="360" w:lineRule="auto"/>
        <w:rPr>
          <w:rFonts w:ascii="Arial" w:eastAsia="Arial Unicode MS" w:hAnsi="Arial" w:cs="FrankRuehl"/>
          <w:sz w:val="14"/>
          <w:szCs w:val="14"/>
          <w:rtl/>
        </w:rPr>
      </w:pPr>
    </w:p>
    <w:p w:rsidR="00204F91" w:rsidRDefault="00204F91" w:rsidP="00204F91">
      <w:pPr>
        <w:spacing w:line="360" w:lineRule="auto"/>
        <w:jc w:val="both"/>
        <w:rPr>
          <w:rFonts w:ascii="Arial" w:eastAsia="Arial Unicode MS" w:hAnsi="Arial" w:cs="Arial"/>
          <w:b/>
          <w:bCs/>
          <w:sz w:val="26"/>
          <w:szCs w:val="26"/>
          <w:u w:val="single"/>
          <w:rtl/>
          <w:lang w:bidi="ar-SA"/>
        </w:rPr>
      </w:pPr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 xml:space="preserve">فترة التعاقد </w:t>
      </w:r>
    </w:p>
    <w:p w:rsidR="00204F91" w:rsidRDefault="00204F91" w:rsidP="0018630E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Courier New" w:eastAsia="Times New Roman" w:hAnsi="Courier New" w:cs="Arial"/>
          <w:color w:val="000000"/>
          <w:sz w:val="26"/>
          <w:szCs w:val="26"/>
          <w:rtl/>
          <w:lang w:bidi="ar-SA"/>
        </w:rPr>
      </w:pP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>التعاقد بين الأطراف يكون لمدة 12 شهراً</w:t>
      </w:r>
      <w:r w:rsidR="0018630E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( فيما يلي :- " فترة التعاقد") 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 يحفظ </w:t>
      </w:r>
      <w:r w:rsidR="0018630E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>حق الاختيار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 لسلطة المياه والصرف الصحي تمديد فترة التعاقد بـ- 4 ( أربع) فترات إضافية سنة واحدة أو جزء منها، لتقديم الخدمات أو قسم منها،</w:t>
      </w:r>
      <w:r w:rsidR="00CD7879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LB"/>
        </w:rPr>
        <w:t xml:space="preserve"> 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وفقاً لتقديراتها الحصرية والمطلقة حسب المفصل في الاتفاقية وبالخضوع لمصادقة </w:t>
      </w:r>
      <w:r w:rsidR="00CD7879"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>مسبقة من</w:t>
      </w:r>
      <w:r>
        <w:rPr>
          <w:rFonts w:ascii="Courier New" w:eastAsia="Times New Roman" w:hAnsi="Courier New" w:cs="Arial" w:hint="cs"/>
          <w:color w:val="000000"/>
          <w:sz w:val="26"/>
          <w:szCs w:val="26"/>
          <w:rtl/>
          <w:lang w:bidi="ar-SA"/>
        </w:rPr>
        <w:t xml:space="preserve"> لجنة المناقصات والتقييدات الميزانية في نفس الوقت. </w:t>
      </w:r>
    </w:p>
    <w:p w:rsidR="00204F91" w:rsidRDefault="00204F91" w:rsidP="00204F91">
      <w:pPr>
        <w:bidi w:val="0"/>
        <w:spacing w:line="360" w:lineRule="auto"/>
        <w:jc w:val="right"/>
        <w:rPr>
          <w:rFonts w:ascii="Arial" w:eastAsia="Arial Unicode MS" w:hAnsi="Arial" w:cs="Arial"/>
          <w:b/>
          <w:bCs/>
          <w:sz w:val="26"/>
          <w:szCs w:val="26"/>
          <w:u w:val="single"/>
          <w:rtl/>
          <w:lang w:bidi="ar-SA"/>
        </w:rPr>
      </w:pPr>
      <w:r>
        <w:rPr>
          <w:rFonts w:ascii="Arial" w:eastAsia="Arial Unicode MS" w:hAnsi="Arial" w:cs="Arial" w:hint="cs"/>
          <w:b/>
          <w:bCs/>
          <w:sz w:val="26"/>
          <w:szCs w:val="26"/>
          <w:u w:val="single"/>
          <w:rtl/>
          <w:lang w:bidi="ar-SA"/>
        </w:rPr>
        <w:t>ملاحظات عامة:</w:t>
      </w:r>
    </w:p>
    <w:p w:rsidR="00204F91" w:rsidRPr="00157B5F" w:rsidRDefault="00204F91" w:rsidP="00204F91">
      <w:pPr>
        <w:pStyle w:val="ab"/>
        <w:numPr>
          <w:ilvl w:val="0"/>
          <w:numId w:val="11"/>
        </w:numPr>
        <w:spacing w:line="360" w:lineRule="auto"/>
        <w:jc w:val="both"/>
        <w:rPr>
          <w:rFonts w:ascii="Calibri" w:hAnsi="Calibri" w:cs="FrankRuehl"/>
          <w:sz w:val="26"/>
          <w:szCs w:val="26"/>
        </w:rPr>
      </w:pPr>
      <w:r>
        <w:rPr>
          <w:rFonts w:ascii="Calibri" w:hAnsi="Calibri" w:cs="Arial" w:hint="cs"/>
          <w:sz w:val="26"/>
          <w:szCs w:val="26"/>
          <w:rtl/>
          <w:lang w:bidi="ar-SA"/>
        </w:rPr>
        <w:t xml:space="preserve">يمكن الاطلاع على مستندات المناقصة، بدون دفع، في موقع انترنت سلطة المياه بالعنوان </w:t>
      </w:r>
      <w:hyperlink r:id="rId9" w:history="1">
        <w:r w:rsidRPr="00157B5F">
          <w:rPr>
            <w:rStyle w:val="Hyperlink"/>
            <w:rFonts w:cs="FrankRuehl"/>
            <w:sz w:val="26"/>
            <w:szCs w:val="26"/>
          </w:rPr>
          <w:t>www.water.gov.il</w:t>
        </w:r>
      </w:hyperlink>
      <w:r w:rsidRPr="00157B5F">
        <w:rPr>
          <w:rFonts w:ascii="Calibri" w:hAnsi="Calibri" w:cs="FrankRuehl" w:hint="cs"/>
          <w:sz w:val="26"/>
          <w:szCs w:val="26"/>
          <w:rtl/>
        </w:rPr>
        <w:t xml:space="preserve"> </w:t>
      </w:r>
      <w:r>
        <w:rPr>
          <w:rFonts w:ascii="Calibri" w:hAnsi="Calibri" w:cs="Arial" w:hint="cs"/>
          <w:sz w:val="26"/>
          <w:szCs w:val="26"/>
          <w:rtl/>
          <w:lang w:bidi="ar-SA"/>
        </w:rPr>
        <w:t xml:space="preserve">تحت العنوان " </w:t>
      </w:r>
      <w:r w:rsidRPr="00D4097F">
        <w:rPr>
          <w:rFonts w:ascii="Calibri" w:hAnsi="Calibri" w:cs="Arial" w:hint="cs"/>
          <w:b/>
          <w:bCs/>
          <w:sz w:val="26"/>
          <w:szCs w:val="26"/>
          <w:rtl/>
          <w:lang w:bidi="ar-SA"/>
        </w:rPr>
        <w:t>مناقصات ونداءات</w:t>
      </w:r>
      <w:r>
        <w:rPr>
          <w:rFonts w:ascii="Calibri" w:hAnsi="Calibri" w:cs="Arial" w:hint="cs"/>
          <w:sz w:val="26"/>
          <w:szCs w:val="26"/>
          <w:rtl/>
          <w:lang w:bidi="ar-SA"/>
        </w:rPr>
        <w:t xml:space="preserve">" وفي موقع انترنت دائرة المشتريات الحكومية بالعنوان </w:t>
      </w:r>
      <w:r w:rsidRPr="00157B5F">
        <w:rPr>
          <w:rStyle w:val="Hyperlink"/>
          <w:rFonts w:cs="FrankRuehl"/>
        </w:rPr>
        <w:t>www.mr.gov.il</w:t>
      </w:r>
      <w:r w:rsidRPr="00157B5F">
        <w:rPr>
          <w:rStyle w:val="Hyperlink"/>
          <w:rFonts w:cs="FrankRuehl" w:hint="cs"/>
          <w:color w:val="auto"/>
          <w:u w:val="none"/>
          <w:rtl/>
        </w:rPr>
        <w:t>.</w:t>
      </w:r>
    </w:p>
    <w:p w:rsidR="00204F91" w:rsidRPr="00D4097F" w:rsidRDefault="00204F91" w:rsidP="00204F91">
      <w:pPr>
        <w:pStyle w:val="ab"/>
        <w:numPr>
          <w:ilvl w:val="0"/>
          <w:numId w:val="11"/>
        </w:numPr>
        <w:spacing w:line="360" w:lineRule="auto"/>
        <w:jc w:val="both"/>
        <w:rPr>
          <w:rFonts w:cs="FrankRuehl"/>
          <w:sz w:val="26"/>
          <w:szCs w:val="26"/>
          <w:lang w:eastAsia="en-US"/>
        </w:rPr>
      </w:pPr>
      <w:r>
        <w:rPr>
          <w:rFonts w:cs="Arial" w:hint="cs"/>
          <w:sz w:val="26"/>
          <w:szCs w:val="26"/>
          <w:rtl/>
          <w:lang w:eastAsia="en-US" w:bidi="ar-SA"/>
        </w:rPr>
        <w:t>تعليمات مستندات المناقصة تتغلب على هذا الإعلان.</w:t>
      </w:r>
    </w:p>
    <w:p w:rsidR="00204F91" w:rsidRPr="00D4097F" w:rsidRDefault="00204F91" w:rsidP="0018630E">
      <w:pPr>
        <w:widowControl w:val="0"/>
        <w:numPr>
          <w:ilvl w:val="0"/>
          <w:numId w:val="11"/>
        </w:numPr>
        <w:adjustRightInd w:val="0"/>
        <w:spacing w:line="360" w:lineRule="auto"/>
        <w:contextualSpacing/>
        <w:jc w:val="both"/>
        <w:textAlignment w:val="baseline"/>
        <w:rPr>
          <w:rFonts w:cs="FrankRuehl"/>
          <w:sz w:val="26"/>
          <w:szCs w:val="26"/>
        </w:rPr>
      </w:pPr>
      <w:r>
        <w:rPr>
          <w:rFonts w:cs="Arial" w:hint="cs"/>
          <w:sz w:val="26"/>
          <w:szCs w:val="26"/>
          <w:rtl/>
          <w:lang w:bidi="ar-SA"/>
        </w:rPr>
        <w:t xml:space="preserve">يمكن تقديم أسئلة واستفسارات إضافية </w:t>
      </w:r>
      <w:r w:rsidRPr="00D4097F">
        <w:rPr>
          <w:rFonts w:cs="Arial" w:hint="cs"/>
          <w:b/>
          <w:bCs/>
          <w:sz w:val="26"/>
          <w:szCs w:val="26"/>
          <w:u w:val="single"/>
          <w:rtl/>
          <w:lang w:bidi="ar-SA"/>
        </w:rPr>
        <w:t xml:space="preserve">عبر البريد الالكتروني فقط ، للسيدة </w:t>
      </w:r>
      <w:r w:rsidR="0018630E" w:rsidRPr="00D4097F">
        <w:rPr>
          <w:rFonts w:cs="Arial" w:hint="cs"/>
          <w:b/>
          <w:bCs/>
          <w:sz w:val="26"/>
          <w:szCs w:val="26"/>
          <w:u w:val="single"/>
          <w:rtl/>
          <w:lang w:bidi="ar-SA"/>
        </w:rPr>
        <w:t>راعياه بلي</w:t>
      </w:r>
      <w:r w:rsidR="0018630E">
        <w:rPr>
          <w:rFonts w:cs="Arial" w:hint="cs"/>
          <w:b/>
          <w:bCs/>
          <w:sz w:val="26"/>
          <w:szCs w:val="26"/>
          <w:u w:val="single"/>
          <w:rtl/>
          <w:lang w:bidi="ar-SA"/>
        </w:rPr>
        <w:t>- كرفطمخر</w:t>
      </w:r>
      <w:r w:rsidR="0018630E" w:rsidRPr="00D4097F">
        <w:rPr>
          <w:rFonts w:cs="Arial" w:hint="cs"/>
          <w:b/>
          <w:bCs/>
          <w:sz w:val="26"/>
          <w:szCs w:val="26"/>
          <w:u w:val="single"/>
          <w:rtl/>
          <w:lang w:bidi="ar-SA"/>
        </w:rPr>
        <w:t xml:space="preserve"> ، </w:t>
      </w:r>
      <w:r w:rsidR="0018630E">
        <w:rPr>
          <w:rFonts w:cs="Arial" w:hint="cs"/>
          <w:b/>
          <w:bCs/>
          <w:sz w:val="26"/>
          <w:szCs w:val="26"/>
          <w:u w:val="single"/>
          <w:rtl/>
          <w:lang w:bidi="ar-SA"/>
        </w:rPr>
        <w:t>مديرة مجال</w:t>
      </w:r>
      <w:r w:rsidR="0018630E" w:rsidRPr="00D4097F">
        <w:rPr>
          <w:rFonts w:cs="Arial" w:hint="cs"/>
          <w:b/>
          <w:bCs/>
          <w:sz w:val="26"/>
          <w:szCs w:val="26"/>
          <w:u w:val="single"/>
          <w:rtl/>
          <w:lang w:bidi="ar-SA"/>
        </w:rPr>
        <w:t xml:space="preserve"> </w:t>
      </w:r>
      <w:r w:rsidRPr="00D4097F">
        <w:rPr>
          <w:rFonts w:cs="Arial" w:hint="cs"/>
          <w:b/>
          <w:bCs/>
          <w:sz w:val="26"/>
          <w:szCs w:val="26"/>
          <w:u w:val="single"/>
          <w:rtl/>
          <w:lang w:bidi="ar-SA"/>
        </w:rPr>
        <w:t>( مناقصات وتعاقدات)</w:t>
      </w:r>
      <w:r>
        <w:rPr>
          <w:rFonts w:cs="Arial" w:hint="cs"/>
          <w:sz w:val="26"/>
          <w:szCs w:val="26"/>
          <w:rtl/>
          <w:lang w:bidi="ar-SA"/>
        </w:rPr>
        <w:t xml:space="preserve"> على عنوان البريد الالكتروني التالي</w:t>
      </w:r>
      <w:r w:rsidRPr="008D5F98">
        <w:rPr>
          <w:rFonts w:cs="FrankRuehl" w:hint="cs"/>
          <w:sz w:val="26"/>
          <w:szCs w:val="26"/>
          <w:rtl/>
        </w:rPr>
        <w:t xml:space="preserve">: </w:t>
      </w:r>
      <w:hyperlink r:id="rId10" w:history="1">
        <w:r w:rsidRPr="008D5F98">
          <w:rPr>
            <w:rStyle w:val="Hyperlink"/>
            <w:rFonts w:cs="FrankRuehl"/>
            <w:sz w:val="26"/>
            <w:szCs w:val="26"/>
          </w:rPr>
          <w:t>Michrazim@water.gov.il</w:t>
        </w:r>
      </w:hyperlink>
      <w:r w:rsidRPr="008D5F98">
        <w:rPr>
          <w:rFonts w:ascii="Arial" w:eastAsia="Arial Unicode MS" w:hAnsi="Arial" w:cs="FrankRuehl" w:hint="cs"/>
          <w:sz w:val="26"/>
          <w:szCs w:val="26"/>
          <w:rtl/>
        </w:rPr>
        <w:t xml:space="preserve"> 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 حتى </w:t>
      </w:r>
      <w:r>
        <w:rPr>
          <w:rFonts w:ascii="Arial" w:eastAsia="Arial Unicode MS" w:hAnsi="Arial" w:cstheme="minorBidi" w:hint="cs"/>
          <w:sz w:val="26"/>
          <w:szCs w:val="26"/>
          <w:rtl/>
          <w:lang w:bidi="ar-SA"/>
        </w:rPr>
        <w:lastRenderedPageBreak/>
        <w:t xml:space="preserve">موعد أقصاه تاريخ </w:t>
      </w:r>
      <w:r w:rsidR="0018630E">
        <w:rPr>
          <w:rFonts w:cs="FrankRuehl" w:hint="cs"/>
          <w:b/>
          <w:bCs/>
          <w:sz w:val="26"/>
          <w:szCs w:val="26"/>
          <w:u w:val="single"/>
          <w:rtl/>
        </w:rPr>
        <w:t>10.7</w:t>
      </w:r>
      <w:r w:rsidR="0018630E" w:rsidRPr="005B6BDB">
        <w:rPr>
          <w:rFonts w:cs="FrankRuehl" w:hint="cs"/>
          <w:b/>
          <w:bCs/>
          <w:sz w:val="26"/>
          <w:szCs w:val="26"/>
          <w:u w:val="single"/>
          <w:rtl/>
        </w:rPr>
        <w:t>.2018</w:t>
      </w:r>
      <w:r w:rsidR="0018630E" w:rsidRPr="0092756A">
        <w:rPr>
          <w:rFonts w:cs="FrankRuehl" w:hint="cs"/>
          <w:sz w:val="26"/>
          <w:szCs w:val="26"/>
          <w:rtl/>
        </w:rPr>
        <w:t xml:space="preserve"> </w:t>
      </w:r>
      <w:r w:rsidR="0018630E">
        <w:rPr>
          <w:rFonts w:ascii="Arial" w:eastAsia="Arial Unicode MS" w:hAnsi="Arial" w:cstheme="minorBidi" w:hint="cs"/>
          <w:sz w:val="26"/>
          <w:szCs w:val="26"/>
          <w:rtl/>
          <w:lang w:bidi="ar-SA"/>
        </w:rPr>
        <w:t xml:space="preserve">. </w:t>
      </w:r>
      <w:r w:rsidRPr="00D4097F">
        <w:rPr>
          <w:rFonts w:ascii="Arial" w:eastAsia="Arial Unicode MS" w:hAnsi="Arial" w:cstheme="minorBidi" w:hint="cs"/>
          <w:sz w:val="26"/>
          <w:szCs w:val="26"/>
          <w:rtl/>
          <w:lang w:bidi="ar-SA"/>
        </w:rPr>
        <w:t>الأجوبة والاستفسارات تنشر في موقع انترنت سلطة المياه.</w:t>
      </w:r>
    </w:p>
    <w:p w:rsidR="007E4640" w:rsidRPr="00204F91" w:rsidRDefault="007E4640" w:rsidP="00F97F1C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Courier New" w:eastAsia="Times New Roman" w:hAnsi="Courier New" w:cs="FrankRuehl"/>
          <w:color w:val="000000"/>
          <w:sz w:val="12"/>
          <w:szCs w:val="12"/>
          <w:rtl/>
        </w:rPr>
      </w:pPr>
    </w:p>
    <w:p w:rsidR="00204F91" w:rsidRDefault="00204F91" w:rsidP="00204F91">
      <w:pPr>
        <w:widowControl w:val="0"/>
        <w:adjustRightInd w:val="0"/>
        <w:spacing w:line="360" w:lineRule="auto"/>
        <w:contextualSpacing/>
        <w:jc w:val="both"/>
        <w:textAlignment w:val="baseline"/>
        <w:rPr>
          <w:rFonts w:cs="Arial"/>
          <w:b/>
          <w:bCs/>
          <w:sz w:val="26"/>
          <w:szCs w:val="26"/>
          <w:u w:val="single"/>
          <w:rtl/>
          <w:lang w:bidi="ar-SA"/>
        </w:rPr>
      </w:pPr>
      <w:r>
        <w:rPr>
          <w:rFonts w:cs="Arial" w:hint="cs"/>
          <w:b/>
          <w:bCs/>
          <w:sz w:val="26"/>
          <w:szCs w:val="26"/>
          <w:u w:val="single"/>
          <w:rtl/>
          <w:lang w:bidi="ar-SA"/>
        </w:rPr>
        <w:t xml:space="preserve">بمسؤولية مقدمي العروض فحص إعلانات سلطة المياه المتعلقة بهذه المناقصة في موقع الانترنت المذكور أعلاه والعمل بموجبها. </w:t>
      </w:r>
    </w:p>
    <w:p w:rsidR="00FB3A55" w:rsidRPr="0043615D" w:rsidRDefault="00FB3A55" w:rsidP="00FB3A55">
      <w:pPr>
        <w:widowControl w:val="0"/>
        <w:adjustRightInd w:val="0"/>
        <w:spacing w:line="360" w:lineRule="auto"/>
        <w:ind w:left="720"/>
        <w:contextualSpacing/>
        <w:jc w:val="both"/>
        <w:textAlignment w:val="baseline"/>
        <w:rPr>
          <w:rFonts w:cs="FrankRuehl"/>
          <w:sz w:val="20"/>
          <w:szCs w:val="20"/>
          <w:lang w:bidi="ar-SA"/>
        </w:rPr>
      </w:pPr>
    </w:p>
    <w:sectPr w:rsidR="00FB3A55" w:rsidRPr="0043615D" w:rsidSect="00783E7B">
      <w:footerReference w:type="default" r:id="rId11"/>
      <w:headerReference w:type="first" r:id="rId12"/>
      <w:endnotePr>
        <w:numFmt w:val="lowerLetter"/>
      </w:endnotePr>
      <w:pgSz w:w="11907" w:h="16840" w:code="9"/>
      <w:pgMar w:top="1021" w:right="1276" w:bottom="851" w:left="1247" w:header="680" w:footer="1049" w:gutter="0"/>
      <w:cols w:space="720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27BF" w:rsidRDefault="004927BF">
      <w:r>
        <w:separator/>
      </w:r>
    </w:p>
  </w:endnote>
  <w:endnote w:type="continuationSeparator" w:id="0">
    <w:p w:rsidR="004927BF" w:rsidRDefault="00492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40E4" w:rsidRPr="008149C0" w:rsidRDefault="00CF0F92" w:rsidP="00433DAB">
    <w:pPr>
      <w:pStyle w:val="a5"/>
      <w:framePr w:wrap="auto" w:vAnchor="text" w:hAnchor="text" w:xAlign="center" w:y="1"/>
      <w:rPr>
        <w:rStyle w:val="a9"/>
        <w:rFonts w:cs="David"/>
      </w:rPr>
    </w:pPr>
    <w:r w:rsidRPr="00C6786F">
      <w:rPr>
        <w:rStyle w:val="a9"/>
        <w:rFonts w:cs="David"/>
      </w:rPr>
      <w:fldChar w:fldCharType="begin"/>
    </w:r>
    <w:r w:rsidR="003E40E4" w:rsidRPr="00C6786F">
      <w:rPr>
        <w:rStyle w:val="a9"/>
        <w:rFonts w:cs="David"/>
      </w:rPr>
      <w:instrText xml:space="preserve">PAGE  </w:instrText>
    </w:r>
    <w:r w:rsidRPr="00C6786F">
      <w:rPr>
        <w:rStyle w:val="a9"/>
        <w:rFonts w:cs="David"/>
      </w:rPr>
      <w:fldChar w:fldCharType="separate"/>
    </w:r>
    <w:r w:rsidR="006D2482">
      <w:rPr>
        <w:rStyle w:val="a9"/>
        <w:rFonts w:cs="David"/>
        <w:noProof/>
        <w:rtl/>
      </w:rPr>
      <w:t>2</w:t>
    </w:r>
    <w:r w:rsidRPr="00C6786F">
      <w:rPr>
        <w:rStyle w:val="a9"/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27BF" w:rsidRDefault="004927BF">
      <w:r>
        <w:separator/>
      </w:r>
    </w:p>
  </w:footnote>
  <w:footnote w:type="continuationSeparator" w:id="0">
    <w:p w:rsidR="004927BF" w:rsidRDefault="004927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40E4" w:rsidRDefault="003E40E4" w:rsidP="00433DAB">
    <w:pPr>
      <w:pStyle w:val="a3"/>
      <w:tabs>
        <w:tab w:val="clear" w:pos="4153"/>
      </w:tabs>
      <w:jc w:val="center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4A5992"/>
    <w:multiLevelType w:val="multilevel"/>
    <w:tmpl w:val="A7A6F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FrankRuehl" w:hint="default"/>
        <w:b w:val="0"/>
        <w:bCs w:val="0"/>
        <w:i w:val="0"/>
        <w:iCs w:val="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FrankRuehl" w:hint="default"/>
        <w:b/>
        <w:bCs w:val="0"/>
        <w:iCs w:val="0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>
    <w:nsid w:val="19AF0049"/>
    <w:multiLevelType w:val="hybridMultilevel"/>
    <w:tmpl w:val="D388B2CA"/>
    <w:lvl w:ilvl="0" w:tplc="143C863A">
      <w:start w:val="3"/>
      <w:numFmt w:val="bullet"/>
      <w:lvlText w:val=""/>
      <w:lvlJc w:val="left"/>
      <w:pPr>
        <w:ind w:left="1440" w:hanging="360"/>
      </w:pPr>
      <w:rPr>
        <w:rFonts w:ascii="Symbol" w:eastAsia="David" w:hAnsi="Symbol" w:cs="FrankRuehl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00D3C53"/>
    <w:multiLevelType w:val="multilevel"/>
    <w:tmpl w:val="0409001F"/>
    <w:numStyleLink w:val="111111"/>
  </w:abstractNum>
  <w:abstractNum w:abstractNumId="3">
    <w:nsid w:val="2BC72EFC"/>
    <w:multiLevelType w:val="hybridMultilevel"/>
    <w:tmpl w:val="91A6375E"/>
    <w:lvl w:ilvl="0" w:tplc="AAA65462">
      <w:start w:val="1"/>
      <w:numFmt w:val="bullet"/>
      <w:lvlText w:val=""/>
      <w:lvlJc w:val="left"/>
      <w:pPr>
        <w:ind w:left="2489" w:hanging="360"/>
      </w:pPr>
      <w:rPr>
        <w:rFonts w:ascii="Wingdings 2" w:hAnsi="Wingdings 2" w:hint="default"/>
      </w:rPr>
    </w:lvl>
    <w:lvl w:ilvl="1" w:tplc="04090003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9" w:hanging="360"/>
      </w:pPr>
      <w:rPr>
        <w:rFonts w:ascii="Wingdings" w:hAnsi="Wingdings" w:hint="default"/>
      </w:rPr>
    </w:lvl>
  </w:abstractNum>
  <w:abstractNum w:abstractNumId="4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351074D2"/>
    <w:multiLevelType w:val="hybridMultilevel"/>
    <w:tmpl w:val="3E744EC4"/>
    <w:lvl w:ilvl="0" w:tplc="6986A256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3B0209"/>
    <w:multiLevelType w:val="hybridMultilevel"/>
    <w:tmpl w:val="EE221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8">
    <w:nsid w:val="5260751B"/>
    <w:multiLevelType w:val="singleLevel"/>
    <w:tmpl w:val="040D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9">
    <w:nsid w:val="55AB478B"/>
    <w:multiLevelType w:val="multilevel"/>
    <w:tmpl w:val="597C64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bCs w:val="0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0">
    <w:nsid w:val="6E6157EC"/>
    <w:multiLevelType w:val="multilevel"/>
    <w:tmpl w:val="86D0503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1">
    <w:nsid w:val="79AC0A7A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>
    <w:abstractNumId w:val="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145"/>
          </w:tabs>
          <w:ind w:left="929" w:hanging="504"/>
        </w:pPr>
        <w:rPr>
          <w:rFonts w:cs="David"/>
          <w:i w:val="0"/>
          <w:i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rFonts w:cs="David"/>
          <w:i w:val="0"/>
          <w:i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20"/>
          </w:tabs>
          <w:ind w:left="2232" w:hanging="792"/>
        </w:pPr>
        <w:rPr>
          <w:rFonts w:cs="David"/>
        </w:rPr>
      </w:lvl>
    </w:lvlOverride>
  </w:num>
  <w:num w:numId="2">
    <w:abstractNumId w:val="7"/>
  </w:num>
  <w:num w:numId="3">
    <w:abstractNumId w:val="8"/>
  </w:num>
  <w:num w:numId="4">
    <w:abstractNumId w:val="0"/>
  </w:num>
  <w:num w:numId="5">
    <w:abstractNumId w:val="1"/>
  </w:num>
  <w:num w:numId="6">
    <w:abstractNumId w:val="3"/>
  </w:num>
  <w:num w:numId="7">
    <w:abstractNumId w:val="11"/>
  </w:num>
  <w:num w:numId="8">
    <w:abstractNumId w:val="4"/>
  </w:num>
  <w:num w:numId="9">
    <w:abstractNumId w:val="6"/>
  </w:num>
  <w:num w:numId="10">
    <w:abstractNumId w:val="10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E7B"/>
    <w:rsid w:val="00017BA2"/>
    <w:rsid w:val="00025C76"/>
    <w:rsid w:val="00030597"/>
    <w:rsid w:val="00037918"/>
    <w:rsid w:val="000414A6"/>
    <w:rsid w:val="00064F7B"/>
    <w:rsid w:val="00065DA0"/>
    <w:rsid w:val="000906C5"/>
    <w:rsid w:val="000B0034"/>
    <w:rsid w:val="000B0600"/>
    <w:rsid w:val="000C70FA"/>
    <w:rsid w:val="000E39B9"/>
    <w:rsid w:val="0013632E"/>
    <w:rsid w:val="0014062D"/>
    <w:rsid w:val="0014552C"/>
    <w:rsid w:val="00157B5F"/>
    <w:rsid w:val="00174930"/>
    <w:rsid w:val="001751CF"/>
    <w:rsid w:val="0018630E"/>
    <w:rsid w:val="001A4FDC"/>
    <w:rsid w:val="001C3D4B"/>
    <w:rsid w:val="001C6A89"/>
    <w:rsid w:val="001C7994"/>
    <w:rsid w:val="001E0FF3"/>
    <w:rsid w:val="001E40FA"/>
    <w:rsid w:val="001F412E"/>
    <w:rsid w:val="001F526E"/>
    <w:rsid w:val="00204F91"/>
    <w:rsid w:val="00210441"/>
    <w:rsid w:val="002263C1"/>
    <w:rsid w:val="0023791D"/>
    <w:rsid w:val="00241DA0"/>
    <w:rsid w:val="00247FDB"/>
    <w:rsid w:val="002555FF"/>
    <w:rsid w:val="00257468"/>
    <w:rsid w:val="00274A18"/>
    <w:rsid w:val="002776E3"/>
    <w:rsid w:val="00287C47"/>
    <w:rsid w:val="0029797D"/>
    <w:rsid w:val="002E0457"/>
    <w:rsid w:val="002F5A65"/>
    <w:rsid w:val="00321513"/>
    <w:rsid w:val="00324717"/>
    <w:rsid w:val="00333FAE"/>
    <w:rsid w:val="00353B8C"/>
    <w:rsid w:val="00380445"/>
    <w:rsid w:val="00384AEF"/>
    <w:rsid w:val="003A15CF"/>
    <w:rsid w:val="003A6C31"/>
    <w:rsid w:val="003B0FF3"/>
    <w:rsid w:val="003B1F56"/>
    <w:rsid w:val="003B468D"/>
    <w:rsid w:val="003E0950"/>
    <w:rsid w:val="003E40E4"/>
    <w:rsid w:val="00404E6E"/>
    <w:rsid w:val="0040514F"/>
    <w:rsid w:val="00405C19"/>
    <w:rsid w:val="004231B5"/>
    <w:rsid w:val="00424422"/>
    <w:rsid w:val="0042791B"/>
    <w:rsid w:val="004310B2"/>
    <w:rsid w:val="00431A28"/>
    <w:rsid w:val="00433DAB"/>
    <w:rsid w:val="0043615D"/>
    <w:rsid w:val="00454D05"/>
    <w:rsid w:val="00476FDD"/>
    <w:rsid w:val="004927BF"/>
    <w:rsid w:val="004B118C"/>
    <w:rsid w:val="004B3277"/>
    <w:rsid w:val="004B58D4"/>
    <w:rsid w:val="004B72A8"/>
    <w:rsid w:val="004C1B4A"/>
    <w:rsid w:val="004D4B25"/>
    <w:rsid w:val="004E2901"/>
    <w:rsid w:val="004E3706"/>
    <w:rsid w:val="004F3BC4"/>
    <w:rsid w:val="004F4E4C"/>
    <w:rsid w:val="0050323C"/>
    <w:rsid w:val="00503D0F"/>
    <w:rsid w:val="00507B51"/>
    <w:rsid w:val="00507DCC"/>
    <w:rsid w:val="00512F9A"/>
    <w:rsid w:val="00536F92"/>
    <w:rsid w:val="005531A6"/>
    <w:rsid w:val="0057671F"/>
    <w:rsid w:val="00576BB6"/>
    <w:rsid w:val="00585FE4"/>
    <w:rsid w:val="0059037B"/>
    <w:rsid w:val="005B067A"/>
    <w:rsid w:val="005C57C0"/>
    <w:rsid w:val="005C6738"/>
    <w:rsid w:val="005E5F9A"/>
    <w:rsid w:val="006151FC"/>
    <w:rsid w:val="00625E5E"/>
    <w:rsid w:val="00641EE9"/>
    <w:rsid w:val="00643872"/>
    <w:rsid w:val="006718E6"/>
    <w:rsid w:val="00675E91"/>
    <w:rsid w:val="006761B9"/>
    <w:rsid w:val="00687AC0"/>
    <w:rsid w:val="006959A1"/>
    <w:rsid w:val="006B5789"/>
    <w:rsid w:val="006B722E"/>
    <w:rsid w:val="006D2482"/>
    <w:rsid w:val="006D756F"/>
    <w:rsid w:val="006F616C"/>
    <w:rsid w:val="00714B29"/>
    <w:rsid w:val="00715E10"/>
    <w:rsid w:val="007257C7"/>
    <w:rsid w:val="007618F5"/>
    <w:rsid w:val="0076198D"/>
    <w:rsid w:val="007633CF"/>
    <w:rsid w:val="007662D2"/>
    <w:rsid w:val="00771E07"/>
    <w:rsid w:val="00776754"/>
    <w:rsid w:val="00783E7B"/>
    <w:rsid w:val="0079000E"/>
    <w:rsid w:val="007D4891"/>
    <w:rsid w:val="007E0F26"/>
    <w:rsid w:val="007E4640"/>
    <w:rsid w:val="007E7BC2"/>
    <w:rsid w:val="00806656"/>
    <w:rsid w:val="00821E05"/>
    <w:rsid w:val="0082257C"/>
    <w:rsid w:val="00843773"/>
    <w:rsid w:val="00856CA2"/>
    <w:rsid w:val="00861665"/>
    <w:rsid w:val="00870F48"/>
    <w:rsid w:val="008774F4"/>
    <w:rsid w:val="00890F19"/>
    <w:rsid w:val="00894710"/>
    <w:rsid w:val="008A2162"/>
    <w:rsid w:val="008A2C25"/>
    <w:rsid w:val="008B1364"/>
    <w:rsid w:val="008B2E98"/>
    <w:rsid w:val="008D5F98"/>
    <w:rsid w:val="00906515"/>
    <w:rsid w:val="00907AA7"/>
    <w:rsid w:val="00907DED"/>
    <w:rsid w:val="00917578"/>
    <w:rsid w:val="009206F2"/>
    <w:rsid w:val="00923179"/>
    <w:rsid w:val="0092756A"/>
    <w:rsid w:val="009426B9"/>
    <w:rsid w:val="009832B1"/>
    <w:rsid w:val="0098491D"/>
    <w:rsid w:val="009B0ACF"/>
    <w:rsid w:val="009B0F75"/>
    <w:rsid w:val="009C082F"/>
    <w:rsid w:val="009C3D9B"/>
    <w:rsid w:val="009C4E46"/>
    <w:rsid w:val="009F3D00"/>
    <w:rsid w:val="00A00CCE"/>
    <w:rsid w:val="00A01A02"/>
    <w:rsid w:val="00A03190"/>
    <w:rsid w:val="00A051E4"/>
    <w:rsid w:val="00A1416B"/>
    <w:rsid w:val="00A308A5"/>
    <w:rsid w:val="00A34AD3"/>
    <w:rsid w:val="00A37B29"/>
    <w:rsid w:val="00A45BC1"/>
    <w:rsid w:val="00A520B6"/>
    <w:rsid w:val="00A6122D"/>
    <w:rsid w:val="00A63345"/>
    <w:rsid w:val="00A777FB"/>
    <w:rsid w:val="00A84FC7"/>
    <w:rsid w:val="00AC200B"/>
    <w:rsid w:val="00AC442C"/>
    <w:rsid w:val="00AD2427"/>
    <w:rsid w:val="00AE5295"/>
    <w:rsid w:val="00AE549D"/>
    <w:rsid w:val="00AE6D6C"/>
    <w:rsid w:val="00AF0969"/>
    <w:rsid w:val="00B06531"/>
    <w:rsid w:val="00B22993"/>
    <w:rsid w:val="00B23A8A"/>
    <w:rsid w:val="00B244D9"/>
    <w:rsid w:val="00B34E34"/>
    <w:rsid w:val="00B423BB"/>
    <w:rsid w:val="00B54D36"/>
    <w:rsid w:val="00B64C25"/>
    <w:rsid w:val="00B73FF6"/>
    <w:rsid w:val="00B74C60"/>
    <w:rsid w:val="00B920AB"/>
    <w:rsid w:val="00B943C7"/>
    <w:rsid w:val="00B9652B"/>
    <w:rsid w:val="00BA3B8A"/>
    <w:rsid w:val="00BA4761"/>
    <w:rsid w:val="00BC4EE9"/>
    <w:rsid w:val="00C02BF1"/>
    <w:rsid w:val="00C04A38"/>
    <w:rsid w:val="00C1596C"/>
    <w:rsid w:val="00C234BB"/>
    <w:rsid w:val="00C30B34"/>
    <w:rsid w:val="00C52BBB"/>
    <w:rsid w:val="00C7149F"/>
    <w:rsid w:val="00C849C4"/>
    <w:rsid w:val="00CA5250"/>
    <w:rsid w:val="00CB323A"/>
    <w:rsid w:val="00CC3176"/>
    <w:rsid w:val="00CC62A9"/>
    <w:rsid w:val="00CD1A81"/>
    <w:rsid w:val="00CD1D7F"/>
    <w:rsid w:val="00CD7879"/>
    <w:rsid w:val="00CE1CAC"/>
    <w:rsid w:val="00CF0F92"/>
    <w:rsid w:val="00CF28D8"/>
    <w:rsid w:val="00CF62C7"/>
    <w:rsid w:val="00CF6D3B"/>
    <w:rsid w:val="00D0044C"/>
    <w:rsid w:val="00D06384"/>
    <w:rsid w:val="00D10A1D"/>
    <w:rsid w:val="00D13F15"/>
    <w:rsid w:val="00D22A3D"/>
    <w:rsid w:val="00D33278"/>
    <w:rsid w:val="00D3693F"/>
    <w:rsid w:val="00D477CF"/>
    <w:rsid w:val="00D60BB2"/>
    <w:rsid w:val="00D6704C"/>
    <w:rsid w:val="00D71386"/>
    <w:rsid w:val="00D72ABB"/>
    <w:rsid w:val="00DB6467"/>
    <w:rsid w:val="00DB7A86"/>
    <w:rsid w:val="00DC501B"/>
    <w:rsid w:val="00DD3000"/>
    <w:rsid w:val="00DE5E23"/>
    <w:rsid w:val="00DF6E9D"/>
    <w:rsid w:val="00E073DA"/>
    <w:rsid w:val="00E22AFB"/>
    <w:rsid w:val="00E3499B"/>
    <w:rsid w:val="00E4126D"/>
    <w:rsid w:val="00E8039A"/>
    <w:rsid w:val="00E81E1E"/>
    <w:rsid w:val="00E91CD3"/>
    <w:rsid w:val="00EA451C"/>
    <w:rsid w:val="00EA5B01"/>
    <w:rsid w:val="00EB4580"/>
    <w:rsid w:val="00EE6C88"/>
    <w:rsid w:val="00EF5A70"/>
    <w:rsid w:val="00F07786"/>
    <w:rsid w:val="00F279BA"/>
    <w:rsid w:val="00F319DF"/>
    <w:rsid w:val="00F63946"/>
    <w:rsid w:val="00F64B74"/>
    <w:rsid w:val="00F825AD"/>
    <w:rsid w:val="00F94FE7"/>
    <w:rsid w:val="00F97F1C"/>
    <w:rsid w:val="00FA289A"/>
    <w:rsid w:val="00FB3A09"/>
    <w:rsid w:val="00FB3A55"/>
    <w:rsid w:val="00FC001D"/>
    <w:rsid w:val="00FD7AF9"/>
    <w:rsid w:val="00FE2659"/>
    <w:rsid w:val="00FE2AA5"/>
    <w:rsid w:val="00FE3A4F"/>
    <w:rsid w:val="00FF55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69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Michrazim@water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water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360</Words>
  <Characters>1804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2160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Sharet Elinor</cp:lastModifiedBy>
  <cp:revision>2</cp:revision>
  <cp:lastPrinted>2017-08-30T08:13:00Z</cp:lastPrinted>
  <dcterms:created xsi:type="dcterms:W3CDTF">2018-06-25T04:51:00Z</dcterms:created>
  <dcterms:modified xsi:type="dcterms:W3CDTF">2018-06-25T04:51:00Z</dcterms:modified>
</cp:coreProperties>
</file>